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2A" w:rsidRDefault="00022B2A" w:rsidP="00F32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1F8">
        <w:rPr>
          <w:rFonts w:ascii="Times New Roman" w:hAnsi="Times New Roman"/>
          <w:b/>
          <w:sz w:val="24"/>
          <w:szCs w:val="24"/>
        </w:rPr>
        <w:t>Краткая презентация Программы</w:t>
      </w:r>
    </w:p>
    <w:p w:rsidR="00022B2A" w:rsidRPr="003F21F8" w:rsidRDefault="00022B2A" w:rsidP="00022B2A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1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Адаптированная образовательная программа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для  слабовидящих детей дошкольного возраста </w:t>
      </w:r>
      <w:r w:rsidRPr="003F21F8">
        <w:rPr>
          <w:rFonts w:ascii="Times New Roman" w:eastAsia="Times New Roman" w:hAnsi="Times New Roman" w:cs="Times New Roman"/>
          <w:spacing w:val="-1"/>
          <w:sz w:val="24"/>
          <w:szCs w:val="24"/>
        </w:rPr>
        <w:t>«МДОУ «Детский сад «Солнышко» (далее Программа) направлена на</w:t>
      </w:r>
      <w:r w:rsidRPr="003F21F8">
        <w:rPr>
          <w:rFonts w:ascii="Times New Roman" w:hAnsi="Times New Roman" w:cs="Times New Roman"/>
          <w:sz w:val="24"/>
          <w:szCs w:val="24"/>
        </w:rPr>
        <w:t xml:space="preserve"> проектирование модели образовательной и коррекционно-развивающей психолого-педагогической работы, максимально обеспечивающей создание условий для развития детей с </w:t>
      </w:r>
      <w:r>
        <w:rPr>
          <w:rFonts w:ascii="Times New Roman" w:hAnsi="Times New Roman" w:cs="Times New Roman"/>
          <w:sz w:val="24"/>
          <w:szCs w:val="24"/>
        </w:rPr>
        <w:t xml:space="preserve">нарушением зрения </w:t>
      </w:r>
      <w:r w:rsidRPr="003F21F8">
        <w:rPr>
          <w:rFonts w:ascii="Times New Roman" w:eastAsia="TimesNewRoman" w:hAnsi="Times New Roman" w:cs="Times New Roman"/>
          <w:sz w:val="24"/>
          <w:szCs w:val="24"/>
        </w:rPr>
        <w:t xml:space="preserve"> дошкольного возраста</w:t>
      </w:r>
      <w:r w:rsidRPr="003F21F8">
        <w:rPr>
          <w:rFonts w:ascii="Times New Roman" w:hAnsi="Times New Roman" w:cs="Times New Roman"/>
          <w:sz w:val="24"/>
          <w:szCs w:val="24"/>
        </w:rPr>
        <w:t xml:space="preserve">, их позитивной социализации, интеллектуального, социально-личностного, художественно-эстетического и физического развития на основе сотрудничества </w:t>
      </w:r>
      <w:proofErr w:type="gramStart"/>
      <w:r w:rsidRPr="003F21F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F21F8">
        <w:rPr>
          <w:rFonts w:ascii="Times New Roman" w:hAnsi="Times New Roman" w:cs="Times New Roman"/>
          <w:sz w:val="24"/>
          <w:szCs w:val="24"/>
        </w:rPr>
        <w:t xml:space="preserve"> взрослыми и сверстниками в соответствующих возрасту видах деятельности. </w:t>
      </w:r>
    </w:p>
    <w:p w:rsidR="00022B2A" w:rsidRPr="003F21F8" w:rsidRDefault="00022B2A" w:rsidP="00022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1F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F21F8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Программа разработана в соответствии с федеральным государственным образовательным стандартом дошкольного образования, с учетом примерной адаптированной основной образовательной программы дошкольного образования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слабовидящих</w:t>
      </w:r>
      <w:r w:rsidRPr="003F21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детей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дошкольного возраста</w:t>
      </w:r>
      <w:r w:rsidRPr="003F21F8">
        <w:rPr>
          <w:rFonts w:ascii="Times New Roman" w:eastAsia="Times New Roman" w:hAnsi="Times New Roman" w:cs="Times New Roman"/>
          <w:spacing w:val="-1"/>
          <w:sz w:val="24"/>
          <w:szCs w:val="24"/>
        </w:rPr>
        <w:t>, основной образовательной программы до</w:t>
      </w:r>
      <w:r w:rsidR="00F320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школьного образования развития  </w:t>
      </w:r>
      <w:r w:rsidRPr="003F21F8">
        <w:rPr>
          <w:rFonts w:ascii="Times New Roman" w:eastAsia="Times New Roman" w:hAnsi="Times New Roman" w:cs="Times New Roman"/>
          <w:spacing w:val="-1"/>
          <w:sz w:val="24"/>
          <w:szCs w:val="24"/>
        </w:rPr>
        <w:t>МДОУ «Детский сад «Солнышко»</w:t>
      </w:r>
      <w:r w:rsidRPr="003F21F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22B2A" w:rsidRDefault="00022B2A" w:rsidP="00022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1F8">
        <w:rPr>
          <w:rFonts w:ascii="Times New Roman" w:hAnsi="Times New Roman" w:cs="Times New Roman"/>
          <w:sz w:val="24"/>
          <w:szCs w:val="24"/>
        </w:rPr>
        <w:t xml:space="preserve"> Программа предназначена для организации образовательной деятельности с детьми от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21F8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F21F8">
        <w:rPr>
          <w:rFonts w:ascii="Times New Roman" w:hAnsi="Times New Roman" w:cs="Times New Roman"/>
          <w:sz w:val="24"/>
          <w:szCs w:val="24"/>
        </w:rPr>
        <w:t xml:space="preserve"> лет, охватывает возрастные периоды физическо</w:t>
      </w:r>
      <w:r w:rsidRPr="003F21F8">
        <w:rPr>
          <w:rFonts w:ascii="Times New Roman" w:hAnsi="Times New Roman" w:cs="Times New Roman"/>
          <w:sz w:val="24"/>
          <w:szCs w:val="24"/>
        </w:rPr>
        <w:softHyphen/>
        <w:t>го и психического</w:t>
      </w:r>
      <w:r>
        <w:rPr>
          <w:rFonts w:ascii="Times New Roman" w:hAnsi="Times New Roman" w:cs="Times New Roman"/>
          <w:sz w:val="24"/>
          <w:szCs w:val="24"/>
        </w:rPr>
        <w:t xml:space="preserve"> развития детей</w:t>
      </w:r>
      <w:r w:rsidRPr="003F21F8">
        <w:rPr>
          <w:rFonts w:ascii="Times New Roman" w:hAnsi="Times New Roman" w:cs="Times New Roman"/>
          <w:sz w:val="24"/>
          <w:szCs w:val="24"/>
        </w:rPr>
        <w:t xml:space="preserve"> дошкольного возраста (младшая, средняя, старшая и подготовительная к школе группы)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2B2A" w:rsidRPr="007D14F6" w:rsidRDefault="00022B2A" w:rsidP="00022B2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D14F6">
        <w:rPr>
          <w:rFonts w:ascii="Times New Roman" w:eastAsia="Times New Roman" w:hAnsi="Times New Roman" w:cs="Times New Roman"/>
          <w:sz w:val="24"/>
          <w:szCs w:val="24"/>
        </w:rPr>
        <w:t>Для детей с нарушением зрения создается вариативная развивающая среда, в которой ребенок получит возможность овладеть средствами взаимодействия; ему будет оказана поддержка при организации игровой деятельности и вхождении в коллектив сверстников. Полноценное взаимодействие со сверстниками может быть обеспечено через включение ребенка в разнообразные виды деятельности, способствующие развитию мышления, речи, общения, воображения и детского творчества, личностного, физического и художественно-эстетического развития детей.</w:t>
      </w:r>
    </w:p>
    <w:p w:rsidR="00022B2A" w:rsidRPr="006E0AD3" w:rsidRDefault="00022B2A" w:rsidP="00022B2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Взаимодействие педагогического коллектива с семьей с целью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738">
        <w:rPr>
          <w:rFonts w:ascii="Times New Roman" w:hAnsi="Times New Roman" w:cs="Times New Roman"/>
          <w:sz w:val="24"/>
          <w:szCs w:val="24"/>
        </w:rPr>
        <w:t>родителями адекватного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738">
        <w:rPr>
          <w:rFonts w:ascii="Times New Roman" w:hAnsi="Times New Roman" w:cs="Times New Roman"/>
          <w:sz w:val="24"/>
          <w:szCs w:val="24"/>
        </w:rPr>
        <w:t xml:space="preserve">к возможностям и потребностям их слабовидящего ребенка предполагает также развитие (повышение) когнитивного компонента воспитательного потенциала. Различные формы и виды взаимодействия с семьей (тематические собрания и консультации, индивидуальные беседы, привлечение родителей в качестве консультантов других семей, проведение </w:t>
      </w:r>
      <w:proofErr w:type="spellStart"/>
      <w:r w:rsidRPr="001B7738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1B7738">
        <w:rPr>
          <w:rFonts w:ascii="Times New Roman" w:hAnsi="Times New Roman" w:cs="Times New Roman"/>
          <w:sz w:val="24"/>
          <w:szCs w:val="24"/>
        </w:rPr>
        <w:t xml:space="preserve"> презентаций, создание Организацией для родителей информационно-методического ресурса и др.) должны помочь родителям в расширении знаний по вопросам особенностей развития и </w:t>
      </w:r>
      <w:proofErr w:type="gramStart"/>
      <w:r w:rsidRPr="001B7738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1B7738">
        <w:rPr>
          <w:rFonts w:ascii="Times New Roman" w:hAnsi="Times New Roman" w:cs="Times New Roman"/>
          <w:sz w:val="24"/>
          <w:szCs w:val="24"/>
        </w:rPr>
        <w:t xml:space="preserve"> слабовидящих детей, освоении умений в области организации развивающей среды для слабовидящего ребенка в домашних условиях, в области подходов к адаптации ребенка в новых для него социально-предметных средах и др.</w:t>
      </w:r>
    </w:p>
    <w:p w:rsidR="00022B2A" w:rsidRDefault="00022B2A" w:rsidP="00022B2A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3F21F8">
        <w:rPr>
          <w:rFonts w:ascii="Times New Roman" w:hAnsi="Times New Roman"/>
          <w:bCs/>
          <w:sz w:val="24"/>
          <w:szCs w:val="24"/>
        </w:rPr>
        <w:t xml:space="preserve">В результате реализации Программы воспитанники </w:t>
      </w:r>
      <w:r w:rsidRPr="003F21F8">
        <w:rPr>
          <w:rFonts w:ascii="Times New Roman" w:eastAsia="Times New Roman" w:hAnsi="Times New Roman"/>
          <w:sz w:val="24"/>
          <w:szCs w:val="24"/>
        </w:rPr>
        <w:t xml:space="preserve">проявляют готовность и способность к общению со сверстниками, инициативу и самостоятельность в игре и общении; способны выбирать себе род занятий, участников по совместной деятельности, к волевым усилиям; владеют основными движениями; </w:t>
      </w:r>
      <w:r w:rsidRPr="003F21F8">
        <w:rPr>
          <w:rFonts w:ascii="Times New Roman" w:hAnsi="Times New Roman"/>
          <w:sz w:val="24"/>
          <w:szCs w:val="24"/>
        </w:rPr>
        <w:t>обладают начальными знаниями о себе, о природном и социальном мире.</w:t>
      </w:r>
    </w:p>
    <w:p w:rsidR="000033B1" w:rsidRDefault="000033B1"/>
    <w:sectPr w:rsidR="000033B1" w:rsidSect="0008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B2A"/>
    <w:rsid w:val="000033B1"/>
    <w:rsid w:val="00022B2A"/>
    <w:rsid w:val="000822B2"/>
    <w:rsid w:val="00F3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2B2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locked/>
    <w:rsid w:val="00022B2A"/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2506</Characters>
  <Application>Microsoft Office Word</Application>
  <DocSecurity>0</DocSecurity>
  <Lines>20</Lines>
  <Paragraphs>5</Paragraphs>
  <ScaleCrop>false</ScaleCrop>
  <Company>Grizli777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Solnishko</dc:creator>
  <cp:keywords/>
  <dc:description/>
  <cp:lastModifiedBy>Solnishko</cp:lastModifiedBy>
  <cp:revision>4</cp:revision>
  <dcterms:created xsi:type="dcterms:W3CDTF">2022-03-10T10:33:00Z</dcterms:created>
  <dcterms:modified xsi:type="dcterms:W3CDTF">2022-03-10T10:37:00Z</dcterms:modified>
</cp:coreProperties>
</file>